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0D05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 xml:space="preserve">2： </w:t>
      </w:r>
    </w:p>
    <w:p w14:paraId="3CB7B23C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t>湖南工商大学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法</w:t>
      </w:r>
      <w:r>
        <w:rPr>
          <w:rFonts w:ascii="宋体" w:hAnsi="宋体" w:eastAsia="宋体"/>
          <w:b/>
          <w:sz w:val="32"/>
          <w:szCs w:val="32"/>
        </w:rPr>
        <w:t>学院推荐免试研究生复议申请表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485"/>
        <w:gridCol w:w="892"/>
        <w:gridCol w:w="1659"/>
        <w:gridCol w:w="1094"/>
        <w:gridCol w:w="1395"/>
      </w:tblGrid>
      <w:tr w14:paraId="3EBA0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 w14:paraId="2BB846C0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485" w:type="dxa"/>
            <w:vAlign w:val="center"/>
          </w:tcPr>
          <w:p w14:paraId="3DE9062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14:paraId="2F9E7DF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1659" w:type="dxa"/>
            <w:vAlign w:val="center"/>
          </w:tcPr>
          <w:p w14:paraId="7E78D9F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94" w:type="dxa"/>
            <w:vAlign w:val="center"/>
          </w:tcPr>
          <w:p w14:paraId="7D4E972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395" w:type="dxa"/>
            <w:vAlign w:val="center"/>
          </w:tcPr>
          <w:p w14:paraId="4B094C1E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A32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 w14:paraId="15402E06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签名（手写）</w:t>
            </w:r>
          </w:p>
        </w:tc>
        <w:tc>
          <w:tcPr>
            <w:tcW w:w="2377" w:type="dxa"/>
            <w:gridSpan w:val="2"/>
            <w:vAlign w:val="center"/>
          </w:tcPr>
          <w:p w14:paraId="2C014F83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14:paraId="3C890F04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89" w:type="dxa"/>
            <w:gridSpan w:val="2"/>
            <w:vAlign w:val="center"/>
          </w:tcPr>
          <w:p w14:paraId="538681E7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813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1771" w:type="dxa"/>
            <w:vAlign w:val="center"/>
          </w:tcPr>
          <w:p w14:paraId="67776E62">
            <w:pPr>
              <w:jc w:val="left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申请理由</w:t>
            </w:r>
          </w:p>
        </w:tc>
        <w:tc>
          <w:tcPr>
            <w:tcW w:w="6525" w:type="dxa"/>
            <w:gridSpan w:val="5"/>
            <w:vAlign w:val="center"/>
          </w:tcPr>
          <w:p w14:paraId="3A880163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3F33238E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44FFFADD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22B3A3FA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309E684A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5012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</w:trPr>
        <w:tc>
          <w:tcPr>
            <w:tcW w:w="1771" w:type="dxa"/>
            <w:vAlign w:val="center"/>
          </w:tcPr>
          <w:p w14:paraId="37B3A21B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复议过程</w:t>
            </w:r>
          </w:p>
        </w:tc>
        <w:tc>
          <w:tcPr>
            <w:tcW w:w="6525" w:type="dxa"/>
            <w:gridSpan w:val="5"/>
            <w:vAlign w:val="center"/>
          </w:tcPr>
          <w:p w14:paraId="203086CD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5D391FCA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75FD1C49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67DC6C07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2AE04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771" w:type="dxa"/>
            <w:vAlign w:val="center"/>
          </w:tcPr>
          <w:p w14:paraId="631E7234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复议结论</w:t>
            </w:r>
          </w:p>
        </w:tc>
        <w:tc>
          <w:tcPr>
            <w:tcW w:w="6525" w:type="dxa"/>
            <w:gridSpan w:val="5"/>
            <w:vAlign w:val="center"/>
          </w:tcPr>
          <w:p w14:paraId="2DCCF77D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74987949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2B4290AB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  <w:p w14:paraId="59F76085">
            <w:pPr>
              <w:ind w:firstLine="840" w:firstLineChars="3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学院推免生遴选工作领导小组组长签字：</w:t>
            </w:r>
          </w:p>
          <w:p w14:paraId="0F3C45B7">
            <w:pPr>
              <w:ind w:right="1120"/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学院盖章</w:t>
            </w:r>
          </w:p>
          <w:p w14:paraId="06715684">
            <w:pPr>
              <w:ind w:right="840"/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年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  <w:p w14:paraId="2314A967"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38840378">
      <w:pPr>
        <w:jc w:val="lef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88"/>
    <w:rsid w:val="001C1785"/>
    <w:rsid w:val="00236841"/>
    <w:rsid w:val="00377657"/>
    <w:rsid w:val="005C5303"/>
    <w:rsid w:val="008B1199"/>
    <w:rsid w:val="00D72465"/>
    <w:rsid w:val="00D92C88"/>
    <w:rsid w:val="104F2FD8"/>
    <w:rsid w:val="5331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4</TotalTime>
  <ScaleCrop>false</ScaleCrop>
  <LinksUpToDate>false</LinksUpToDate>
  <CharactersWithSpaces>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2025-08-27T11:54:00Z</dcterms:created>
  <dc:creator>Administrator</dc:creator>
  <cp:lastModifiedBy>Ann</cp:lastModifiedBy>
  <dcterms:modified xsi:type="dcterms:W3CDTF">2026-08-24T09:37:29Z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eyJoZGlkIjoiN2ZlOGNmMTk0NDc4MjFiZDk5MzdlOTAwMmU0M2I1OTMiLCJ1c2VySWQiOiI2NDkyNjQ0NDgifQ==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2AD8F81E34AE47D9850E788DA84F97D9_13</vt:lpwstr>
  </property>
</Properties>
</file>