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0BE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1" w:name="_GoBack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附件：</w:t>
      </w:r>
    </w:p>
    <w:p w14:paraId="4BDAD6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法学院202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—202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学年本科生国家助学金</w:t>
      </w:r>
    </w:p>
    <w:p w14:paraId="3C77AD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line="560" w:lineRule="exact"/>
        <w:ind w:firstLine="640" w:firstLineChars="200"/>
        <w:jc w:val="center"/>
        <w:textAlignment w:val="auto"/>
        <w:rPr>
          <w:rFonts w:ascii="Calibri" w:hAnsi="Calibri" w:eastAsia="HarmonyOS Sans SC" w:cs="Times New Roman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推荐人选公示名单</w:t>
      </w:r>
      <w:bookmarkEnd w:id="1"/>
    </w:p>
    <w:p w14:paraId="3518282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Autospacing="0" w:line="560" w:lineRule="exact"/>
        <w:jc w:val="both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 w:bidi="ar-SA"/>
        </w:rPr>
      </w:pPr>
    </w:p>
    <w:p w14:paraId="5E59657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Autospacing="0" w:line="560" w:lineRule="exact"/>
        <w:jc w:val="both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333333"/>
          <w:kern w:val="2"/>
          <w:sz w:val="30"/>
          <w:szCs w:val="30"/>
          <w:shd w:val="clear" w:color="auto" w:fill="FFFFFF"/>
          <w:lang w:val="en-US" w:eastAsia="zh-CN" w:bidi="ar-SA"/>
        </w:rPr>
        <w:t>一等助学金:</w:t>
      </w:r>
    </w:p>
    <w:p w14:paraId="79116E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bookmarkStart w:id="0" w:name="OLE_LINK1"/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</w:t>
      </w:r>
      <w:bookmarkEnd w:id="0"/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刘旋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熊洁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覃雅芸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黄文娟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娄林英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张欣怡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何鑫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次仁加措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刘苑婵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肖家慧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李欣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谢雨欣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陈秋艳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王峰</w:t>
      </w:r>
    </w:p>
    <w:p w14:paraId="10B24D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级:郑艳萍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朱鸿燕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李依沙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贺佩柔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胡群玲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周前兴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李乐怡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张钧皓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龚银雯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龚丽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何希来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耿小乐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阳劼怡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王佳玉</w:t>
      </w:r>
    </w:p>
    <w:p w14:paraId="130C1D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级:阿卜来提·阿布都热西提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黄怡静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则拉莱·艾木都拉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李晓涵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陈雨韵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龙丽婷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周秦轩</w:t>
      </w:r>
    </w:p>
    <w:p w14:paraId="69F8D5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级:谭紫晴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周淼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邓先敏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向路瑶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蒋雯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曾培澳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奉欣怡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黄子钰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徐鑫鑫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黄诗欣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袁暮韵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廖玲娟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刘文芳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陈爱花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杨婷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罗慧琳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周欣祚</w:t>
      </w:r>
    </w:p>
    <w:p w14:paraId="7954AC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b/>
          <w:kern w:val="0"/>
          <w:sz w:val="30"/>
          <w:szCs w:val="30"/>
        </w:rPr>
        <w:t>二等助学金:</w:t>
      </w:r>
    </w:p>
    <w:p w14:paraId="3E9587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级:阳俊豪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宋伊凡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易泽军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付昱钦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曹伯奇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陈广琦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周恒波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李锦怡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谭怡悦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罗丽莎</w:t>
      </w:r>
    </w:p>
    <w:p w14:paraId="3BE4A1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级:熊巧玲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曾雨晴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欧阳心兰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谌向晴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冉灿</w:t>
      </w:r>
    </w:p>
    <w:p w14:paraId="23CCFC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级:张涛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凯迪日耶·艾力江</w:t>
      </w:r>
    </w:p>
    <w:p w14:paraId="2586A6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级:丁亮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肖紫涵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穆妮热·艾合买提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麦迪乃·艾拜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张莹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龙胜玮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沈安琪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付喜凤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 xml:space="preserve">谭善雅 </w:t>
      </w:r>
    </w:p>
    <w:p w14:paraId="38FA78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b/>
          <w:kern w:val="0"/>
          <w:sz w:val="30"/>
          <w:szCs w:val="30"/>
        </w:rPr>
        <w:t>三等助学金:</w:t>
      </w:r>
    </w:p>
    <w:p w14:paraId="361392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级:向左钰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朱芮希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钱丽萍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廖峥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赵彤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孙思柔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雷良玉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程娇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严诗琦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周芸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吴蕾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苏瑶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苏雅萱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伍娇娇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何杉杉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唐珍荣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严筱雨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何颖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易虹芸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邹雅凤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姚金兰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方玉玲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李乐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王思玮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罗晶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赵卫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李慧茹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杨婷婷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田婷葶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罗敏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刘美荣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曾姗</w:t>
      </w:r>
    </w:p>
    <w:p w14:paraId="6A9D16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级:李燕飞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李佳齐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欧阳诗婷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王艳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郭晶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周星伶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谭威智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鲁秋杉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郭培源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白婧文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董可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赵春亚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吴泽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张欣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黄佳欣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彭翌洪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张雪凤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刘轩源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彭璐峥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周雯瑄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程子博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陈嘉颖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罗晴薇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朱明星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谭希</w:t>
      </w:r>
    </w:p>
    <w:p w14:paraId="749EBC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级:于可可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郭振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谢静萱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钱晨慧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王怡鑫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郑扬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王佳慧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李诺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杨明嘉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朱恩慧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努尔阿米娜·努尔麦麦提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何笑笑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陈晶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罗嘉玉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叶心怡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申晓晶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陈昕宜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周枭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龙思廷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宋佳雨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白玛拉姆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周奕</w:t>
      </w:r>
    </w:p>
    <w:p w14:paraId="13FCEC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line="560" w:lineRule="exact"/>
        <w:textAlignment w:val="auto"/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级:何婉婷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李欣怡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解佳瑾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杨宇平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何欣妮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王沁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彭迎春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袁家兴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邓绮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葛娜娜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李慧源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胡甜甜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娜依拉·阿不都拉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刘奕祯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刘微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陈京京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曹雅琦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  <w:lang w:eastAsia="zh-CN"/>
        </w:rPr>
        <w:t>，</w:t>
      </w:r>
      <w:r>
        <w:rPr>
          <w:rFonts w:hint="eastAsia" w:ascii="仿宋" w:hAnsi="仿宋" w:eastAsia="仿宋" w:cs="仿宋"/>
          <w:color w:val="333333"/>
          <w:kern w:val="0"/>
          <w:sz w:val="30"/>
          <w:szCs w:val="30"/>
          <w:shd w:val="clear" w:color="auto" w:fill="FFFFFF"/>
        </w:rPr>
        <w:t>肖学奎</w:t>
      </w:r>
    </w:p>
    <w:p w14:paraId="75A354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armonyOS Sans SC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85284"/>
    <w:rsid w:val="62C8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2026-10-26T15:39:00Z</dcterms:created>
  <dc:creator>L</dc:creator>
  <cp:lastModifiedBy>L</cp:lastModifiedBy>
  <dcterms:modified xsi:type="dcterms:W3CDTF">2026-10-26T15:40:21Z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881BE7B300724146BA48B3E800E5543C_11</vt:lpwstr>
  </property>
  <property fmtid="{D5CDD505-2E9C-101B-9397-08002B2CF9AE}" pid="4" name="KSOTemplateDocerSaveRecord">
    <vt:lpwstr>eyJoZGlkIjoiMDcxMTA5YWQyY2Q0MWY5MzhlNmRlOTNmNDJhNzk3ODQiLCJ1c2VySWQiOiIxMzk0MjExMTE3In0=</vt:lpwstr>
  </property>
</Properties>
</file>